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44E" w:rsidRDefault="00F45683" w:rsidP="00DD1981">
      <w:pPr>
        <w:tabs>
          <w:tab w:val="left" w:pos="5387"/>
        </w:tabs>
        <w:spacing w:after="0" w:line="240" w:lineRule="auto"/>
        <w:ind w:left="708"/>
        <w:jc w:val="right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</w:t>
      </w:r>
      <w:r w:rsidR="00455A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</w:t>
      </w:r>
    </w:p>
    <w:p w:rsidR="004B444E" w:rsidRPr="00740A1D" w:rsidRDefault="00DE7677" w:rsidP="00DE7677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ЗАТВЕРДЖЕНО</w:t>
      </w:r>
      <w:r w:rsidR="007D337A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B444E" w:rsidRPr="00740A1D" w:rsidRDefault="008473FD" w:rsidP="00740A1D">
      <w:pPr>
        <w:tabs>
          <w:tab w:val="left" w:pos="5103"/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ішення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D138B2"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="006A35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</w:t>
      </w:r>
      <w:r w:rsidR="00D8402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="006A35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сесії </w:t>
      </w:r>
      <w:r w:rsidR="00740A1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Кегичівської селищної ради</w:t>
      </w:r>
      <w:r w:rsidR="00D138B2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скликання 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B444E" w:rsidRPr="004B444E" w:rsidRDefault="008473FD" w:rsidP="00B80A56">
      <w:pPr>
        <w:tabs>
          <w:tab w:val="left" w:pos="5103"/>
          <w:tab w:val="left" w:pos="538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</w:t>
      </w:r>
      <w:r w:rsid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F05543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162C0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 29 листопада 2023 року</w:t>
      </w:r>
      <w:r w:rsidR="00B80A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№ </w:t>
      </w:r>
      <w:r w:rsidR="00B80A56" w:rsidRPr="0022274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8036</w:t>
      </w:r>
      <w:r w:rsidR="00162C05" w:rsidRPr="0022274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 xml:space="preserve"> </w:t>
      </w:r>
      <w:r w:rsidR="00B80A5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№</w:t>
      </w:r>
    </w:p>
    <w:p w:rsidR="004B444E" w:rsidRDefault="004B444E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9A56BC" w:rsidRDefault="009A56BC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B80A56" w:rsidRDefault="00B80A5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C93D24" w:rsidRDefault="00FC189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</w:p>
    <w:p w:rsidR="004B444E" w:rsidRDefault="00756315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надання </w:t>
      </w:r>
      <w:r w:rsidR="009E2B0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одноразової 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адресної грошової допомоги</w:t>
      </w:r>
      <w:r w:rsidR="00D8402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для проходження опалювального </w:t>
      </w:r>
      <w:r w:rsidR="001B624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сезону</w:t>
      </w:r>
      <w:r w:rsidR="009E2B0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2023</w:t>
      </w:r>
      <w:r w:rsidR="00B33FE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/</w:t>
      </w:r>
      <w:r w:rsidR="009E2B0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2024 років</w:t>
      </w:r>
      <w:r w:rsidR="00D8402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</w:p>
    <w:p w:rsidR="001728A6" w:rsidRPr="004B444E" w:rsidRDefault="001728A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(далі – Порядок)</w:t>
      </w:r>
    </w:p>
    <w:p w:rsid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4B444E" w:rsidRPr="004B444E" w:rsidRDefault="004B444E" w:rsidP="006A355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Загальні положення</w:t>
      </w:r>
    </w:p>
    <w:p w:rsidR="004B444E" w:rsidRPr="00EE4B80" w:rsidRDefault="004B444E" w:rsidP="006A355E">
      <w:pPr>
        <w:spacing w:after="0" w:line="240" w:lineRule="auto"/>
        <w:ind w:left="106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:rsidR="00D84021" w:rsidRDefault="004B444E" w:rsidP="00914238">
      <w:pPr>
        <w:numPr>
          <w:ilvl w:val="1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Це</w:t>
      </w:r>
      <w:r w:rsidR="006A355E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й</w:t>
      </w:r>
      <w:r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</w:t>
      </w:r>
      <w:r w:rsidR="006A355E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рядок</w:t>
      </w:r>
      <w:r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визначає умови</w:t>
      </w:r>
      <w:r w:rsidR="006700EC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порядок</w:t>
      </w:r>
      <w:r w:rsidR="00CF3A7F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6700EC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</w:t>
      </w:r>
      <w:r w:rsidR="009D6AED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</w:t>
      </w:r>
      <w:r w:rsidR="006700EC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роки/періодичність</w:t>
      </w:r>
      <w:r w:rsidR="00CF3A7F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розмір</w:t>
      </w:r>
      <w:r w:rsidR="006700EC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надання </w:t>
      </w:r>
      <w:r w:rsidR="009E2B0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одноразової </w:t>
      </w:r>
      <w:r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адресної грошової допомоги (далі – </w:t>
      </w:r>
      <w:r w:rsidR="007B2F89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="00B33FE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одному із</w:t>
      </w:r>
      <w:r w:rsidR="006A355E" w:rsidRP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член</w:t>
      </w:r>
      <w:r w:rsidR="00B33FE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ів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сім</w:t>
      </w:r>
      <w:r w:rsidR="00D848C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’ї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/</w:t>
      </w:r>
      <w:r w:rsidR="00CD4C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близьк</w:t>
      </w:r>
      <w:r w:rsidR="00B33FE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ій</w:t>
      </w:r>
      <w:r w:rsidR="00CD4C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особ</w:t>
      </w:r>
      <w:r w:rsidR="00B33FE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="00CD4C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CD4CC8">
        <w:rPr>
          <w:rFonts w:ascii="Times New Roman" w:hAnsi="Times New Roman" w:cs="Times New Roman"/>
          <w:sz w:val="28"/>
          <w:szCs w:val="28"/>
          <w:lang w:val="uk-UA"/>
        </w:rPr>
        <w:t>загиблого/померлого, зниклого безвісти військовослужбовця, внаслідок військової агресії російської федерації                                   з 20 лютого 2014 року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як додатков</w:t>
      </w:r>
      <w:r w:rsidR="00932B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ої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фінансов</w:t>
      </w:r>
      <w:r w:rsidR="00932B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ої </w:t>
      </w:r>
      <w:r w:rsidR="00CD4C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підтримк</w:t>
      </w:r>
      <w:r w:rsidR="00932B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932B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громад</w:t>
      </w:r>
      <w:r w:rsidR="0096438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</w:t>
      </w:r>
      <w:r w:rsidR="00932B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для </w:t>
      </w:r>
      <w:r w:rsidR="00CD4C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проходження опалювального </w:t>
      </w:r>
      <w:r w:rsidR="001B624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сезону</w:t>
      </w:r>
      <w:r w:rsidR="00CD4CC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 w:rsidR="00D8402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:rsidR="00504286" w:rsidRPr="00E3660A" w:rsidRDefault="00E3660A" w:rsidP="00E3660A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 </w:t>
      </w:r>
      <w:r w:rsidR="006700EC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 надається громадянам</w:t>
      </w:r>
      <w:r w:rsidR="004B444E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6A355E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які зареєстровані</w:t>
      </w:r>
      <w:r w:rsidR="007B2F89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6700EC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</w:t>
      </w:r>
      <w:r w:rsidR="004B444E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 встановленому </w:t>
      </w:r>
      <w:r w:rsidR="006700EC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</w:t>
      </w:r>
      <w:r w:rsidR="004B444E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орядку на території Кегичівської селищної ради</w:t>
      </w:r>
      <w:r w:rsidR="00930D15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в тому числі </w:t>
      </w:r>
      <w:r w:rsidR="006A355E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</w:t>
      </w:r>
      <w:r w:rsidR="00930D15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як внутрішньо переміщені особи</w:t>
      </w:r>
      <w:r w:rsidR="00756315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504286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CD4CC8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та є членами сім’ї/близькими особами загиблого/померлого, зниклого безвісти військовослужбовця</w:t>
      </w:r>
      <w:r w:rsidR="00504286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C5530D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 також в інших випадках, визначених Порядком</w:t>
      </w:r>
      <w:r w:rsidR="006700EC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  <w:r w:rsidR="00504286" w:rsidRPr="00E366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04286" w:rsidRDefault="00E3660A" w:rsidP="00504286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1.3. </w:t>
      </w:r>
      <w:r w:rsidR="00504286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на таку допомогу також мають члени сім</w:t>
      </w:r>
      <w:r w:rsidR="00504286" w:rsidRPr="00D618B7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="00504286">
        <w:rPr>
          <w:rFonts w:ascii="Times New Roman" w:hAnsi="Times New Roman" w:cs="Times New Roman"/>
          <w:color w:val="000000"/>
          <w:sz w:val="28"/>
          <w:szCs w:val="28"/>
          <w:lang w:val="uk-UA"/>
        </w:rPr>
        <w:t>ї/близькі особи загиблого/померлого, зниклого безвісти військовослужбовц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</w:t>
      </w:r>
      <w:r w:rsidR="00504286">
        <w:rPr>
          <w:rFonts w:ascii="Times New Roman" w:hAnsi="Times New Roman" w:cs="Times New Roman"/>
          <w:color w:val="000000"/>
          <w:sz w:val="28"/>
          <w:szCs w:val="28"/>
          <w:lang w:val="uk-UA"/>
        </w:rPr>
        <w:t>,                                як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ий</w:t>
      </w:r>
      <w:r w:rsidR="005042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мобілізува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вся</w:t>
      </w:r>
      <w:r w:rsidR="005042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території Кегичівської селищної ради, незалежно від місця реєстрації.</w:t>
      </w:r>
    </w:p>
    <w:p w:rsidR="009E2B0E" w:rsidRPr="00D84021" w:rsidRDefault="00E3660A" w:rsidP="00E3660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1.4. </w:t>
      </w:r>
      <w:r w:rsidR="009E2B0E">
        <w:rPr>
          <w:rFonts w:ascii="Times New Roman" w:hAnsi="Times New Roman" w:cs="Times New Roman"/>
          <w:sz w:val="28"/>
          <w:szCs w:val="28"/>
          <w:lang w:val="uk-UA"/>
        </w:rPr>
        <w:t>Для цілей цього Порядку членами сім’ї/близькими особами вважаються батьк</w:t>
      </w:r>
      <w:r w:rsidR="00B33FE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E2B0E">
        <w:rPr>
          <w:rFonts w:ascii="Times New Roman" w:hAnsi="Times New Roman" w:cs="Times New Roman"/>
          <w:sz w:val="28"/>
          <w:szCs w:val="28"/>
          <w:lang w:val="uk-UA"/>
        </w:rPr>
        <w:t>/опікун</w:t>
      </w:r>
      <w:r w:rsidR="00B33FE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E2B0E">
        <w:rPr>
          <w:rFonts w:ascii="Times New Roman" w:hAnsi="Times New Roman" w:cs="Times New Roman"/>
          <w:sz w:val="28"/>
          <w:szCs w:val="28"/>
          <w:lang w:val="uk-UA"/>
        </w:rPr>
        <w:t>/піклувальник</w:t>
      </w:r>
      <w:r w:rsidR="00B33FE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E2B0E">
        <w:rPr>
          <w:rFonts w:ascii="Times New Roman" w:hAnsi="Times New Roman" w:cs="Times New Roman"/>
          <w:sz w:val="28"/>
          <w:szCs w:val="28"/>
          <w:lang w:val="uk-UA"/>
        </w:rPr>
        <w:t>/усиновлювачі, один із подружжя</w:t>
      </w:r>
      <w:r w:rsidR="00DD5E2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та</w:t>
      </w:r>
      <w:r w:rsidR="00FA66A7">
        <w:rPr>
          <w:rFonts w:ascii="Times New Roman" w:hAnsi="Times New Roman" w:cs="Times New Roman"/>
          <w:sz w:val="28"/>
          <w:szCs w:val="28"/>
          <w:lang w:val="uk-UA"/>
        </w:rPr>
        <w:t xml:space="preserve"> діти </w:t>
      </w:r>
      <w:r w:rsidR="009E2B0E">
        <w:rPr>
          <w:rFonts w:ascii="Times New Roman" w:hAnsi="Times New Roman" w:cs="Times New Roman"/>
          <w:sz w:val="28"/>
          <w:szCs w:val="28"/>
          <w:lang w:val="uk-UA"/>
        </w:rPr>
        <w:t xml:space="preserve">загиблого/померлого, зниклого безвісти військовослужбовця, внаслідок військової агресії російської федерації з 20 лютого 2014 року.  </w:t>
      </w:r>
    </w:p>
    <w:p w:rsidR="00914238" w:rsidRPr="00E3660A" w:rsidRDefault="006700EC" w:rsidP="00E3660A">
      <w:pPr>
        <w:pStyle w:val="a8"/>
        <w:numPr>
          <w:ilvl w:val="1"/>
          <w:numId w:val="1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Грошова допомога надається за рахунок коштів, визначених бюджетом Кегичівської селищної територіальної громади на виконання </w:t>
      </w:r>
      <w:r w:rsidR="00D86B5C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відповідн</w:t>
      </w:r>
      <w:r w:rsidR="00B42A11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ої</w:t>
      </w:r>
      <w:r w:rsidR="00D86B5C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1E3B4B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</w:t>
      </w:r>
      <w:r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рограми у сфері </w:t>
      </w:r>
      <w:r w:rsidR="00A12D7D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соціального захисту, а також змінами до н</w:t>
      </w:r>
      <w:r w:rsidR="00905660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их</w:t>
      </w:r>
      <w:r w:rsidR="00A12D7D" w:rsidRPr="00E3660A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0A608F" w:rsidRDefault="00914238" w:rsidP="00E3660A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4238">
        <w:rPr>
          <w:rFonts w:ascii="Times New Roman" w:hAnsi="Times New Roman" w:cs="Times New Roman"/>
          <w:sz w:val="28"/>
          <w:szCs w:val="28"/>
        </w:rPr>
        <w:t xml:space="preserve">Така грошова допомога є самостійним видом фінансової </w:t>
      </w:r>
      <w:proofErr w:type="gramStart"/>
      <w:r w:rsidRPr="0091423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14238">
        <w:rPr>
          <w:rFonts w:ascii="Times New Roman" w:hAnsi="Times New Roman" w:cs="Times New Roman"/>
          <w:sz w:val="28"/>
          <w:szCs w:val="28"/>
        </w:rPr>
        <w:t xml:space="preserve">ідтримки,                 яка може надаватись одночасно/паралельно із іншими видами допомог населенню, які передбачені іншими </w:t>
      </w:r>
      <w:r w:rsidR="00B33FEF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914238">
        <w:rPr>
          <w:rFonts w:ascii="Times New Roman" w:hAnsi="Times New Roman" w:cs="Times New Roman"/>
          <w:sz w:val="28"/>
          <w:szCs w:val="28"/>
        </w:rPr>
        <w:t>рограмами Кегичівської селищної ради</w:t>
      </w:r>
      <w:r w:rsidR="00B33FE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3660A" w:rsidRDefault="00E3660A" w:rsidP="00E3660A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48C2" w:rsidRPr="00D848C2" w:rsidRDefault="00D848C2" w:rsidP="00E3660A">
      <w:pPr>
        <w:pStyle w:val="a8"/>
        <w:numPr>
          <w:ilvl w:val="0"/>
          <w:numId w:val="11"/>
        </w:numPr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848C2">
        <w:rPr>
          <w:rFonts w:ascii="Times New Roman" w:hAnsi="Times New Roman" w:cs="Times New Roman"/>
          <w:b/>
          <w:sz w:val="28"/>
          <w:szCs w:val="28"/>
          <w:lang w:val="uk-UA"/>
        </w:rPr>
        <w:t>Порядок надання грошової допомоги.</w:t>
      </w:r>
    </w:p>
    <w:p w:rsidR="00D848C2" w:rsidRPr="00D848C2" w:rsidRDefault="00D848C2" w:rsidP="00D848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D848C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</w:t>
      </w:r>
      <w:r w:rsidRPr="00D848C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Підставою для розгляду питання про надання грошової допомоги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членам сім’ї/близьким особам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загиблого/померлого, зниклого безвісти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військовослужбовця, внаслідок військової агресії російської федерації                                   з 20 лютого 2014 року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як додаткової фінансової підтримки </w:t>
      </w:r>
      <w:r w:rsidR="0096438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громади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для проходження опалювального</w:t>
      </w:r>
      <w:r w:rsidR="009E2B0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сезону </w:t>
      </w:r>
      <w:r w:rsidRPr="00D848C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 заява громадянина</w:t>
      </w:r>
      <w:r w:rsidR="00FA66A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/законного представника/опікуна/піклувальника</w:t>
      </w:r>
      <w:r w:rsidR="00B33FE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/усиновлювача</w:t>
      </w:r>
      <w:r w:rsidRPr="00D848C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до якої додаються:</w:t>
      </w:r>
    </w:p>
    <w:p w:rsidR="00D848C2" w:rsidRPr="00D848C2" w:rsidRDefault="00D848C2" w:rsidP="00D848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</w:t>
      </w:r>
      <w:r w:rsidRPr="00D848C2">
        <w:rPr>
          <w:rFonts w:ascii="Times New Roman" w:hAnsi="Times New Roman" w:cs="Times New Roman"/>
          <w:color w:val="000000"/>
          <w:sz w:val="28"/>
          <w:szCs w:val="28"/>
          <w:lang w:val="uk-UA"/>
        </w:rPr>
        <w:t>- копія паспорту заявника;</w:t>
      </w:r>
    </w:p>
    <w:p w:rsidR="00D848C2" w:rsidRPr="00D848C2" w:rsidRDefault="00D848C2" w:rsidP="00D848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="009E2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:rsidR="00D848C2" w:rsidRDefault="00D848C2" w:rsidP="00D848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 копія довідки про взяття на облік внутрішньо переміщеної особи (у разі, якщо звертається внутрішньо переміщена особа);</w:t>
      </w:r>
    </w:p>
    <w:p w:rsidR="00FA66A7" w:rsidRPr="00D848C2" w:rsidRDefault="00FA66A7" w:rsidP="00D848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- копія свідоцтва про народження дитини/дітей;</w:t>
      </w:r>
    </w:p>
    <w:p w:rsidR="00D848C2" w:rsidRPr="00D848C2" w:rsidRDefault="00D848C2" w:rsidP="00D848C2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 свідоцтва про смерть військовослужбовця;</w:t>
      </w:r>
    </w:p>
    <w:p w:rsidR="00D848C2" w:rsidRDefault="00D848C2" w:rsidP="00D848C2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копія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документ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(сповіщення) про загибель/смерть військовослужбовця;</w:t>
      </w:r>
    </w:p>
    <w:p w:rsidR="009E2B0E" w:rsidRPr="008C2673" w:rsidRDefault="00B33FEF" w:rsidP="00B33FEF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="009E2B0E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-</w:t>
      </w:r>
      <w:r w:rsidR="009E2B0E" w:rsidRPr="008C26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2B0E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копія сповіщення </w:t>
      </w:r>
      <w:r w:rsidR="009E2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про </w:t>
      </w:r>
      <w:r w:rsidR="009E2B0E" w:rsidRPr="008C267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безвісти зниклого військовослужбовця;</w:t>
      </w:r>
    </w:p>
    <w:p w:rsidR="00D848C2" w:rsidRPr="009E2B0E" w:rsidRDefault="00D848C2" w:rsidP="00D848C2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="009E2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копія </w:t>
      </w:r>
      <w:r w:rsidRPr="009E2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документ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9E2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що підтверджує місце реєстрації загиблого/померлого</w:t>
      </w:r>
      <w:r w:rsid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, зниклого безвісти </w:t>
      </w:r>
      <w:r w:rsidRPr="009E2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військовослужбовця на території Кегичівської селищної ради</w:t>
      </w:r>
      <w:r w:rsidR="0096438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або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взяття його на облік як внутрішньо переміщеної особи</w:t>
      </w:r>
      <w:r w:rsid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, або мобілізацію </w:t>
      </w:r>
      <w:r w:rsidR="0096438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</w:t>
      </w:r>
      <w:r w:rsid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 території Кегичівської селищної ради, незалежно від місця реєстрації загиблого/померлого, зниклого безвісти військовослужбовця</w:t>
      </w:r>
      <w:r w:rsidRPr="009E2B0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D848C2" w:rsidRPr="00B33FEF" w:rsidRDefault="00D848C2" w:rsidP="00D848C2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B33FE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 витягу з протоколу засідання регіональної військово – лікарської комісії по встановленню причинного зв’язку захворювань, поранень, контузій, травм, каліцтв у військовослужбовця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B33FE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де зазначено, що смерть військовослужбовця пов’язана із захистом Батьківщини</w:t>
      </w:r>
      <w:r w:rsidRPr="00D848C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(за наявності</w:t>
      </w:r>
      <w:r w:rsidRPr="00D848C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B33FE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D848C2" w:rsidRDefault="00C017A2" w:rsidP="00C017A2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документ, що підтверджує родинний зв’язок загиблого</w:t>
      </w:r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/померлого</w:t>
      </w:r>
      <w:r w:rsidR="0096438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, зниклого безвісти військовослужбовця </w:t>
      </w:r>
      <w:r w:rsidR="00D848C2" w:rsidRPr="00C017A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 отримувачем допомоги;</w:t>
      </w:r>
    </w:p>
    <w:p w:rsidR="00D848C2" w:rsidRPr="00D848C2" w:rsidRDefault="00C017A2" w:rsidP="009044A5">
      <w:pPr>
        <w:tabs>
          <w:tab w:val="left" w:pos="168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D848C2" w:rsidRPr="00C017A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D848C2" w:rsidRPr="00C017A2">
        <w:rPr>
          <w:rFonts w:ascii="Times New Roman" w:hAnsi="Times New Roman" w:cs="Times New Roman"/>
          <w:sz w:val="28"/>
          <w:szCs w:val="28"/>
        </w:rPr>
        <w:t>довідка про номер банківського рахунку заявника</w:t>
      </w:r>
      <w:r w:rsidR="00D848C2" w:rsidRPr="00C017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8C2" w:rsidRPr="00C017A2">
        <w:rPr>
          <w:rFonts w:ascii="Times New Roman" w:hAnsi="Times New Roman" w:cs="Times New Roman"/>
          <w:sz w:val="28"/>
          <w:szCs w:val="28"/>
        </w:rPr>
        <w:t>(</w:t>
      </w:r>
      <w:r w:rsidR="00D848C2" w:rsidRPr="00C017A2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="00D848C2" w:rsidRPr="00C017A2">
        <w:rPr>
          <w:rFonts w:ascii="Times New Roman" w:hAnsi="Times New Roman" w:cs="Times New Roman"/>
          <w:sz w:val="28"/>
          <w:szCs w:val="28"/>
        </w:rPr>
        <w:t>).</w:t>
      </w:r>
    </w:p>
    <w:p w:rsidR="00D848C2" w:rsidRPr="001B6244" w:rsidRDefault="001B6244" w:rsidP="009044A5">
      <w:pPr>
        <w:pStyle w:val="a8"/>
        <w:numPr>
          <w:ilvl w:val="1"/>
          <w:numId w:val="10"/>
        </w:numPr>
        <w:tabs>
          <w:tab w:val="left" w:pos="851"/>
          <w:tab w:val="left" w:pos="993"/>
          <w:tab w:val="left" w:pos="1276"/>
          <w:tab w:val="left" w:pos="1680"/>
        </w:tabs>
        <w:spacing w:after="0" w:line="240" w:lineRule="auto"/>
        <w:ind w:left="-142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E2B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848C2" w:rsidRPr="001B62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Розмір грошової допомоги становить </w:t>
      </w:r>
      <w:r w:rsidR="009E2B0E">
        <w:rPr>
          <w:rFonts w:ascii="Times New Roman" w:hAnsi="Times New Roman" w:cs="Times New Roman"/>
          <w:color w:val="000000"/>
          <w:sz w:val="28"/>
          <w:szCs w:val="28"/>
          <w:lang w:val="uk-UA"/>
        </w:rPr>
        <w:t>5000 грн (п’ять тисяч гривень)</w:t>
      </w:r>
      <w:r w:rsidR="00D848C2" w:rsidRPr="001B62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         </w:t>
      </w:r>
    </w:p>
    <w:p w:rsidR="00B33FEF" w:rsidRDefault="001B6244" w:rsidP="009044A5">
      <w:pPr>
        <w:pStyle w:val="a8"/>
        <w:numPr>
          <w:ilvl w:val="1"/>
          <w:numId w:val="10"/>
        </w:numPr>
        <w:tabs>
          <w:tab w:val="left" w:pos="567"/>
          <w:tab w:val="left" w:pos="851"/>
          <w:tab w:val="left" w:pos="993"/>
          <w:tab w:val="left" w:pos="16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D848C2" w:rsidRPr="001B624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Грошова допомога надається одноразово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протягом опалювального сезону</w:t>
      </w:r>
      <w:r w:rsidR="00B33FE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2023/2024 років.</w:t>
      </w:r>
    </w:p>
    <w:p w:rsidR="00D848C2" w:rsidRPr="001B6244" w:rsidRDefault="00B33FEF" w:rsidP="005B1359">
      <w:pPr>
        <w:pStyle w:val="a8"/>
        <w:tabs>
          <w:tab w:val="left" w:pos="0"/>
          <w:tab w:val="left" w:pos="851"/>
          <w:tab w:val="left" w:pos="993"/>
          <w:tab w:val="left" w:pos="16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Кінцевий строк </w:t>
      </w:r>
      <w:r w:rsidR="005B1359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прийняття заяв на отримання грошової допомоги –                        01 квітня 2024 року.</w:t>
      </w:r>
      <w:r w:rsidR="00D848C2" w:rsidRPr="001B62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D848C2" w:rsidRPr="00D848C2" w:rsidRDefault="00D848C2" w:rsidP="009044A5">
      <w:pPr>
        <w:pStyle w:val="a8"/>
        <w:numPr>
          <w:ilvl w:val="1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48C2">
        <w:rPr>
          <w:rFonts w:ascii="Times New Roman" w:hAnsi="Times New Roman" w:cs="Times New Roman"/>
          <w:sz w:val="28"/>
          <w:szCs w:val="28"/>
        </w:rPr>
        <w:t>Особи, які мають право на отримання грошової допомоги, передбаченої ц</w:t>
      </w:r>
      <w:r w:rsidRPr="00D848C2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Pr="00D848C2">
        <w:rPr>
          <w:rFonts w:ascii="Times New Roman" w:hAnsi="Times New Roman" w:cs="Times New Roman"/>
          <w:sz w:val="28"/>
          <w:szCs w:val="28"/>
        </w:rPr>
        <w:t xml:space="preserve"> П</w:t>
      </w:r>
      <w:r w:rsidRPr="00D848C2">
        <w:rPr>
          <w:rFonts w:ascii="Times New Roman" w:hAnsi="Times New Roman" w:cs="Times New Roman"/>
          <w:sz w:val="28"/>
          <w:szCs w:val="28"/>
          <w:lang w:val="uk-UA"/>
        </w:rPr>
        <w:t>орядком</w:t>
      </w:r>
      <w:r w:rsidRPr="00D848C2">
        <w:rPr>
          <w:rFonts w:ascii="Times New Roman" w:hAnsi="Times New Roman" w:cs="Times New Roman"/>
          <w:sz w:val="28"/>
          <w:szCs w:val="28"/>
        </w:rPr>
        <w:t>, м</w:t>
      </w:r>
      <w:r w:rsidRPr="00D848C2">
        <w:rPr>
          <w:rFonts w:ascii="Times New Roman" w:hAnsi="Times New Roman" w:cs="Times New Roman"/>
          <w:color w:val="000000"/>
          <w:sz w:val="28"/>
          <w:szCs w:val="28"/>
        </w:rPr>
        <w:t xml:space="preserve">ожуть реалізувати це право протягом </w:t>
      </w:r>
      <w:r w:rsidRPr="00D848C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строку </w:t>
      </w:r>
      <w:r w:rsidR="0096438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</w:t>
      </w:r>
      <w:r w:rsidRPr="00D848C2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дії П</w:t>
      </w:r>
      <w:r w:rsidR="00964385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орядку</w:t>
      </w:r>
      <w:r w:rsidRPr="00D848C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848C2" w:rsidRPr="00D848C2" w:rsidRDefault="00D848C2" w:rsidP="00E3660A">
      <w:pPr>
        <w:pStyle w:val="a8"/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D848C2">
        <w:rPr>
          <w:rFonts w:ascii="Times New Roman" w:hAnsi="Times New Roman" w:cs="Times New Roman"/>
          <w:color w:val="000000"/>
          <w:sz w:val="28"/>
          <w:szCs w:val="28"/>
          <w:lang w:val="uk-UA"/>
        </w:rPr>
        <w:t>У разі подання відповідної заяви декількома особами, визначеними                    п.1.</w:t>
      </w:r>
      <w:r w:rsidR="00FA66A7">
        <w:rPr>
          <w:rFonts w:ascii="Times New Roman" w:hAnsi="Times New Roman" w:cs="Times New Roman"/>
          <w:color w:val="000000"/>
          <w:sz w:val="28"/>
          <w:szCs w:val="28"/>
          <w:lang w:val="uk-UA"/>
        </w:rPr>
        <w:t>3.</w:t>
      </w:r>
      <w:r w:rsidRPr="00D848C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Порядку, </w:t>
      </w:r>
      <w:r w:rsidRPr="00D848C2">
        <w:rPr>
          <w:rFonts w:ascii="Times New Roman" w:hAnsi="Times New Roman" w:cs="Times New Roman"/>
          <w:sz w:val="28"/>
          <w:szCs w:val="28"/>
          <w:lang w:val="uk-UA"/>
        </w:rPr>
        <w:t>до вирішення питання про призначення такої допомоги іншій особі,</w:t>
      </w:r>
      <w:r w:rsidRPr="00D848C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відповідна виплата здійснюється та </w:t>
      </w:r>
      <w:r w:rsidRPr="00D848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розподіляється рівними частинами </w:t>
      </w:r>
      <w:r w:rsidR="009044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</w:t>
      </w:r>
      <w:r w:rsidRPr="00D848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 всіх отримувачів.</w:t>
      </w:r>
    </w:p>
    <w:p w:rsidR="00D848C2" w:rsidRPr="00D848C2" w:rsidRDefault="00D848C2" w:rsidP="00E3660A">
      <w:pPr>
        <w:pStyle w:val="a8"/>
        <w:numPr>
          <w:ilvl w:val="1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D848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 випадку подання заяви на отримання грошової допомоги особами,                  які мають на неї право, після призначення та виплати такої допомоги іншому члену сім’ї/близькій особі у повному розмірі, визначеному п.</w:t>
      </w:r>
      <w:r w:rsidR="009044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D848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</w:t>
      </w:r>
      <w:r w:rsidR="009044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</w:t>
      </w:r>
      <w:r w:rsidRPr="00D848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Порядку, виплата допомоги такій особі не здійснюється.</w:t>
      </w:r>
    </w:p>
    <w:p w:rsidR="00CC626E" w:rsidRPr="00801496" w:rsidRDefault="00CC626E" w:rsidP="005B1359">
      <w:pPr>
        <w:tabs>
          <w:tab w:val="left" w:pos="567"/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>2.</w:t>
      </w:r>
      <w:r w:rsidR="005B135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7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Рішення про відмову у наданні грошової допомоги приймається </w:t>
      </w:r>
      <w:r w:rsidR="0080035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випадках:</w:t>
      </w:r>
    </w:p>
    <w:p w:rsidR="00CC626E" w:rsidRPr="00801496" w:rsidRDefault="00CC626E" w:rsidP="00CC626E">
      <w:pPr>
        <w:tabs>
          <w:tab w:val="left" w:pos="567"/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невідповідності/неповноти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поданих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документів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чи особи заявника вимогам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Порядку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CC626E" w:rsidRPr="00801496" w:rsidRDefault="00CC626E" w:rsidP="005B1359">
      <w:pPr>
        <w:tabs>
          <w:tab w:val="left" w:pos="567"/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відсутності коштів у бюджеті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Кегичівської селищної територіальної громади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вказані цілі;</w:t>
      </w:r>
    </w:p>
    <w:p w:rsidR="00CC626E" w:rsidRPr="00801496" w:rsidRDefault="00CC626E" w:rsidP="00CC626E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 повторного звернення заявника протягом </w:t>
      </w:r>
      <w:r w:rsidR="009044A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опалювального сезону, якщо таку грошову допомогу вже надано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:rsidR="00CC626E" w:rsidRPr="00801496" w:rsidRDefault="00CC626E" w:rsidP="00CC626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особистої відмови заявника від отримання грошової допомоги;</w:t>
      </w:r>
    </w:p>
    <w:p w:rsidR="00CC626E" w:rsidRDefault="00CC626E" w:rsidP="00CC626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  у зв’язку зі смертю особи, яка потребує грошової допомоги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:rsidR="00CC626E" w:rsidRPr="00801496" w:rsidRDefault="009044A5" w:rsidP="00CC626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- </w:t>
      </w:r>
      <w:r w:rsidR="00CC626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в інших випадках, визначених Порядком</w:t>
      </w:r>
      <w:r w:rsidR="00925F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, що унеможливлю</w:t>
      </w:r>
      <w:r w:rsidR="002C5D7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ють                        </w:t>
      </w:r>
      <w:r w:rsidR="00925F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її отримання</w:t>
      </w:r>
      <w:r w:rsidR="00CC626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</w:p>
    <w:p w:rsidR="00DF5DD0" w:rsidRPr="00EE4B80" w:rsidRDefault="00DF5DD0" w:rsidP="009A56BC">
      <w:pPr>
        <w:tabs>
          <w:tab w:val="left" w:pos="16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CC626E" w:rsidRDefault="00CC626E" w:rsidP="001B6244">
      <w:pPr>
        <w:pStyle w:val="ab"/>
        <w:numPr>
          <w:ilvl w:val="0"/>
          <w:numId w:val="10"/>
        </w:numPr>
        <w:spacing w:before="0" w:beforeAutospacing="0" w:after="0" w:afterAutospacing="0"/>
        <w:jc w:val="center"/>
        <w:rPr>
          <w:rStyle w:val="ac"/>
          <w:color w:val="000000"/>
          <w:sz w:val="28"/>
          <w:szCs w:val="28"/>
          <w:bdr w:val="none" w:sz="0" w:space="0" w:color="auto" w:frame="1"/>
        </w:rPr>
      </w:pPr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Порядок розгляду заяв щодо надання </w:t>
      </w:r>
      <w:r>
        <w:rPr>
          <w:rStyle w:val="ac"/>
          <w:color w:val="000000"/>
          <w:sz w:val="28"/>
          <w:szCs w:val="28"/>
          <w:bdr w:val="none" w:sz="0" w:space="0" w:color="auto" w:frame="1"/>
          <w:lang w:val="uk-UA"/>
        </w:rPr>
        <w:t xml:space="preserve">грошової </w:t>
      </w:r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допомоги</w:t>
      </w:r>
    </w:p>
    <w:p w:rsidR="00CC626E" w:rsidRPr="003568F9" w:rsidRDefault="00CC626E" w:rsidP="00CC626E">
      <w:pPr>
        <w:pStyle w:val="ab"/>
        <w:spacing w:before="0" w:beforeAutospacing="0" w:after="0" w:afterAutospacing="0"/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8A64A7" w:rsidRDefault="00CC626E" w:rsidP="00276389">
      <w:pPr>
        <w:pStyle w:val="ab"/>
        <w:tabs>
          <w:tab w:val="left" w:pos="567"/>
          <w:tab w:val="left" w:pos="1134"/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3E7C88">
        <w:rPr>
          <w:color w:val="000000"/>
          <w:sz w:val="28"/>
          <w:szCs w:val="28"/>
          <w:lang w:val="uk-UA"/>
        </w:rPr>
        <w:t>.1.</w:t>
      </w:r>
      <w:r>
        <w:rPr>
          <w:color w:val="000000"/>
          <w:sz w:val="28"/>
          <w:szCs w:val="28"/>
          <w:lang w:val="uk-UA"/>
        </w:rPr>
        <w:t xml:space="preserve"> </w:t>
      </w:r>
      <w:r w:rsidR="008A64A7">
        <w:rPr>
          <w:color w:val="000000"/>
          <w:sz w:val="28"/>
          <w:szCs w:val="28"/>
          <w:lang w:val="uk-UA"/>
        </w:rPr>
        <w:t>Приймання передбачених Порядком документів</w:t>
      </w:r>
      <w:r w:rsidR="006E40E5">
        <w:rPr>
          <w:color w:val="000000"/>
          <w:sz w:val="28"/>
          <w:szCs w:val="28"/>
          <w:lang w:val="uk-UA"/>
        </w:rPr>
        <w:t xml:space="preserve"> та </w:t>
      </w:r>
      <w:r w:rsidR="008A64A7">
        <w:rPr>
          <w:color w:val="000000"/>
          <w:sz w:val="28"/>
          <w:szCs w:val="28"/>
          <w:lang w:val="uk-UA"/>
        </w:rPr>
        <w:t>їх опрацювання</w:t>
      </w:r>
      <w:r w:rsidR="006E40E5">
        <w:rPr>
          <w:color w:val="000000"/>
          <w:sz w:val="28"/>
          <w:szCs w:val="28"/>
          <w:lang w:val="uk-UA"/>
        </w:rPr>
        <w:t xml:space="preserve">                  </w:t>
      </w:r>
      <w:r w:rsidR="008A64A7" w:rsidRPr="00A86260">
        <w:rPr>
          <w:color w:val="000000"/>
          <w:sz w:val="28"/>
          <w:szCs w:val="28"/>
          <w:lang w:val="uk-UA"/>
        </w:rPr>
        <w:t>здійснюється Відділом соціального захисту населення</w:t>
      </w:r>
      <w:r w:rsidR="008A64A7"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Кегичівської селищної ради</w:t>
      </w:r>
      <w:r w:rsidR="008A64A7" w:rsidRPr="00A86260">
        <w:rPr>
          <w:color w:val="000000"/>
          <w:sz w:val="28"/>
          <w:szCs w:val="28"/>
          <w:lang w:val="uk-UA"/>
        </w:rPr>
        <w:t>,</w:t>
      </w:r>
      <w:r w:rsidR="00871023">
        <w:rPr>
          <w:color w:val="000000"/>
          <w:sz w:val="28"/>
          <w:szCs w:val="28"/>
          <w:lang w:val="uk-UA"/>
        </w:rPr>
        <w:t xml:space="preserve"> </w:t>
      </w:r>
      <w:r w:rsidR="008A64A7" w:rsidRPr="00A86260">
        <w:rPr>
          <w:color w:val="000000"/>
          <w:sz w:val="28"/>
          <w:szCs w:val="28"/>
          <w:lang w:val="uk-UA"/>
        </w:rPr>
        <w:t xml:space="preserve">який </w:t>
      </w:r>
      <w:r w:rsidR="008A64A7">
        <w:rPr>
          <w:color w:val="000000"/>
          <w:sz w:val="28"/>
          <w:szCs w:val="28"/>
          <w:lang w:val="uk-UA"/>
        </w:rPr>
        <w:t xml:space="preserve">перевіряє повноту </w:t>
      </w:r>
      <w:r w:rsidR="00905660">
        <w:rPr>
          <w:color w:val="000000"/>
          <w:sz w:val="28"/>
          <w:szCs w:val="28"/>
          <w:lang w:val="uk-UA"/>
        </w:rPr>
        <w:t>і</w:t>
      </w:r>
      <w:r w:rsidR="008A64A7">
        <w:rPr>
          <w:color w:val="000000"/>
          <w:sz w:val="28"/>
          <w:szCs w:val="28"/>
          <w:lang w:val="uk-UA"/>
        </w:rPr>
        <w:t xml:space="preserve"> відповідність наданого пакету документів</w:t>
      </w:r>
      <w:r w:rsidR="004367B4">
        <w:rPr>
          <w:color w:val="000000"/>
          <w:sz w:val="28"/>
          <w:szCs w:val="28"/>
          <w:lang w:val="uk-UA"/>
        </w:rPr>
        <w:t xml:space="preserve">                   та</w:t>
      </w:r>
      <w:r w:rsidR="00905660">
        <w:rPr>
          <w:color w:val="000000"/>
          <w:sz w:val="28"/>
          <w:szCs w:val="28"/>
          <w:lang w:val="uk-UA"/>
        </w:rPr>
        <w:t xml:space="preserve"> статус осіб</w:t>
      </w:r>
      <w:r w:rsidR="008A64A7">
        <w:rPr>
          <w:color w:val="000000"/>
          <w:sz w:val="28"/>
          <w:szCs w:val="28"/>
          <w:lang w:val="uk-UA"/>
        </w:rPr>
        <w:t xml:space="preserve"> вимогам цього Порядку, </w:t>
      </w:r>
      <w:r w:rsidR="004367B4">
        <w:rPr>
          <w:color w:val="000000"/>
          <w:sz w:val="28"/>
          <w:szCs w:val="28"/>
          <w:lang w:val="uk-UA"/>
        </w:rPr>
        <w:t xml:space="preserve">та </w:t>
      </w:r>
      <w:r w:rsidR="008A64A7" w:rsidRPr="00A86260">
        <w:rPr>
          <w:color w:val="000000"/>
          <w:sz w:val="28"/>
          <w:szCs w:val="28"/>
          <w:lang w:val="uk-UA"/>
        </w:rPr>
        <w:t>готує проєкт</w:t>
      </w:r>
      <w:r w:rsidR="008A64A7">
        <w:rPr>
          <w:color w:val="000000"/>
          <w:sz w:val="28"/>
          <w:szCs w:val="28"/>
          <w:lang w:val="uk-UA"/>
        </w:rPr>
        <w:t xml:space="preserve"> відповідного </w:t>
      </w:r>
      <w:r w:rsidR="008A64A7" w:rsidRPr="00A86260">
        <w:rPr>
          <w:color w:val="000000"/>
          <w:sz w:val="28"/>
          <w:szCs w:val="28"/>
          <w:lang w:val="uk-UA"/>
        </w:rPr>
        <w:t xml:space="preserve"> рішення</w:t>
      </w:r>
      <w:r w:rsidR="008A64A7">
        <w:rPr>
          <w:color w:val="000000"/>
          <w:sz w:val="28"/>
          <w:szCs w:val="28"/>
          <w:lang w:val="uk-UA"/>
        </w:rPr>
        <w:t xml:space="preserve"> </w:t>
      </w:r>
      <w:r w:rsidR="008A64A7" w:rsidRPr="00A86260">
        <w:rPr>
          <w:color w:val="000000"/>
          <w:sz w:val="28"/>
          <w:szCs w:val="28"/>
          <w:lang w:val="uk-UA"/>
        </w:rPr>
        <w:t>Вик</w:t>
      </w:r>
      <w:r w:rsidR="008A64A7">
        <w:rPr>
          <w:color w:val="000000"/>
          <w:sz w:val="28"/>
          <w:szCs w:val="28"/>
          <w:lang w:val="uk-UA"/>
        </w:rPr>
        <w:t>онавчого комітету селищної ради</w:t>
      </w:r>
      <w:r w:rsidR="00905660">
        <w:rPr>
          <w:color w:val="000000"/>
          <w:sz w:val="28"/>
          <w:szCs w:val="28"/>
          <w:lang w:val="uk-UA"/>
        </w:rPr>
        <w:t xml:space="preserve"> </w:t>
      </w:r>
      <w:r w:rsidR="008A64A7">
        <w:rPr>
          <w:color w:val="000000"/>
          <w:sz w:val="28"/>
          <w:szCs w:val="28"/>
          <w:lang w:val="uk-UA"/>
        </w:rPr>
        <w:t>за кожним зверненням окремо.</w:t>
      </w:r>
    </w:p>
    <w:p w:rsidR="00CC626E" w:rsidRDefault="00CC626E" w:rsidP="008A64A7">
      <w:pPr>
        <w:pStyle w:val="ab"/>
        <w:tabs>
          <w:tab w:val="left" w:pos="567"/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914238">
        <w:rPr>
          <w:color w:val="000000"/>
          <w:sz w:val="28"/>
          <w:szCs w:val="28"/>
          <w:lang w:val="uk-UA"/>
        </w:rPr>
        <w:t>.</w:t>
      </w:r>
      <w:r w:rsidRPr="00801496">
        <w:rPr>
          <w:color w:val="000000"/>
          <w:sz w:val="28"/>
          <w:szCs w:val="28"/>
          <w:lang w:val="uk-UA"/>
        </w:rPr>
        <w:t>2</w:t>
      </w:r>
      <w:r w:rsidRPr="00914238">
        <w:rPr>
          <w:color w:val="000000"/>
          <w:sz w:val="28"/>
          <w:szCs w:val="28"/>
          <w:lang w:val="uk-UA"/>
        </w:rPr>
        <w:t>.</w:t>
      </w:r>
      <w:r w:rsidRPr="00914238">
        <w:rPr>
          <w:color w:val="000000"/>
          <w:sz w:val="28"/>
          <w:szCs w:val="28"/>
          <w:lang w:val="uk-UA"/>
        </w:rPr>
        <w:tab/>
        <w:t xml:space="preserve"> Питання щодо</w:t>
      </w:r>
      <w:r w:rsidRPr="00801496">
        <w:rPr>
          <w:color w:val="000000"/>
          <w:sz w:val="28"/>
          <w:szCs w:val="28"/>
          <w:lang w:val="uk-UA"/>
        </w:rPr>
        <w:t xml:space="preserve"> виплати заявнику </w:t>
      </w:r>
      <w:r w:rsidRPr="00914238">
        <w:rPr>
          <w:color w:val="000000"/>
          <w:sz w:val="28"/>
          <w:szCs w:val="28"/>
          <w:lang w:val="uk-UA"/>
        </w:rPr>
        <w:t xml:space="preserve">грошової </w:t>
      </w:r>
      <w:r>
        <w:rPr>
          <w:color w:val="000000"/>
          <w:sz w:val="28"/>
          <w:szCs w:val="28"/>
          <w:lang w:val="uk-UA"/>
        </w:rPr>
        <w:t xml:space="preserve"> </w:t>
      </w:r>
      <w:r w:rsidRPr="00914238">
        <w:rPr>
          <w:color w:val="000000"/>
          <w:sz w:val="28"/>
          <w:szCs w:val="28"/>
          <w:lang w:val="uk-UA"/>
        </w:rPr>
        <w:t>допомоги</w:t>
      </w:r>
      <w:r w:rsidR="00914238">
        <w:rPr>
          <w:color w:val="000000"/>
          <w:sz w:val="28"/>
          <w:szCs w:val="28"/>
          <w:lang w:val="uk-UA"/>
        </w:rPr>
        <w:t xml:space="preserve"> </w:t>
      </w:r>
      <w:r w:rsidRPr="00914238">
        <w:rPr>
          <w:color w:val="000000"/>
          <w:sz w:val="28"/>
          <w:szCs w:val="28"/>
          <w:lang w:val="uk-UA"/>
        </w:rPr>
        <w:t>розглядається на засіданні Виконавчого комітету селищної ради.</w:t>
      </w:r>
      <w:r w:rsidRPr="00801496">
        <w:rPr>
          <w:color w:val="000000"/>
          <w:sz w:val="28"/>
          <w:szCs w:val="28"/>
          <w:lang w:val="uk-UA"/>
        </w:rPr>
        <w:t xml:space="preserve"> </w:t>
      </w:r>
    </w:p>
    <w:p w:rsidR="00CC626E" w:rsidRDefault="00CC626E" w:rsidP="00CC626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Виконавчого комітету селищної ради є безумовною підставою для виплати такої допомоги.</w:t>
      </w:r>
    </w:p>
    <w:p w:rsidR="00CC626E" w:rsidRDefault="00CC626E" w:rsidP="00CC626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CC626E" w:rsidRPr="00EE4B80" w:rsidRDefault="00CC626E" w:rsidP="00CC626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4</w:t>
      </w:r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. Порядок виплати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грошової допомоги</w:t>
      </w:r>
    </w:p>
    <w:p w:rsidR="00CC626E" w:rsidRPr="00EE4B80" w:rsidRDefault="00CC626E" w:rsidP="00CC626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5B1359" w:rsidRDefault="00CC626E" w:rsidP="00CC62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.1.</w:t>
      </w:r>
      <w:r w:rsidR="009056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Виплату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здійснює відділ бухгалтерського обліку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та звітності Кегичівської селищної ради на підставі рішення Виконавчого комітету селищної ради шляхом перерахування коштів на вказаний заявником картковий рахунок. </w:t>
      </w:r>
    </w:p>
    <w:p w:rsidR="00276389" w:rsidRDefault="00276389" w:rsidP="00CC62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276389" w:rsidRPr="00276389" w:rsidRDefault="00276389" w:rsidP="00276389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27638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5.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Pr="0027638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Прикінцеві положення</w:t>
      </w:r>
    </w:p>
    <w:p w:rsidR="00276389" w:rsidRDefault="00276389" w:rsidP="00276389">
      <w:pPr>
        <w:ind w:firstLine="567"/>
        <w:contextualSpacing/>
        <w:rPr>
          <w:lang w:val="uk-UA" w:eastAsia="ru-RU"/>
        </w:rPr>
      </w:pPr>
      <w:bookmarkStart w:id="0" w:name="_GoBack"/>
      <w:bookmarkEnd w:id="0"/>
    </w:p>
    <w:p w:rsidR="00276389" w:rsidRPr="00276389" w:rsidRDefault="00276389" w:rsidP="0027638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7638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5.1.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Цей Порядок діє до закінчення опалювального сезону 2023/2024 років.</w:t>
      </w:r>
    </w:p>
    <w:p w:rsidR="005B1359" w:rsidRDefault="005B1359" w:rsidP="002763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B444E" w:rsidRPr="00905660" w:rsidRDefault="004B444E" w:rsidP="00276389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80692E" w:rsidRPr="00EE4B80" w:rsidRDefault="0080692E" w:rsidP="004B444E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7323B" w:rsidRDefault="004B444E" w:rsidP="004018DA"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Секретар селищної ради  </w:t>
      </w:r>
      <w:r w:rsidR="004018DA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="009044A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</w:t>
      </w:r>
      <w:r w:rsidR="00460C07" w:rsidRPr="00460C07">
        <w:rPr>
          <w:rFonts w:ascii="Times New Roman" w:hAnsi="Times New Roman" w:cs="Times New Roman"/>
          <w:b/>
          <w:sz w:val="24"/>
          <w:szCs w:val="24"/>
        </w:rPr>
        <w:t>оригінал підписано</w:t>
      </w:r>
      <w:r w:rsidR="009044A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</w:t>
      </w: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Віталій БУДНИК</w:t>
      </w:r>
    </w:p>
    <w:sectPr w:rsidR="0077323B" w:rsidSect="005127FB">
      <w:headerReference w:type="even" r:id="rId8"/>
      <w:headerReference w:type="default" r:id="rId9"/>
      <w:foot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5CB" w:rsidRDefault="00B435CB">
      <w:pPr>
        <w:spacing w:after="0" w:line="240" w:lineRule="auto"/>
      </w:pPr>
      <w:r>
        <w:separator/>
      </w:r>
    </w:p>
  </w:endnote>
  <w:endnote w:type="continuationSeparator" w:id="0">
    <w:p w:rsidR="00B435CB" w:rsidRDefault="00B43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677" w:rsidRPr="00B2722F" w:rsidRDefault="00DE7677" w:rsidP="00930D15">
    <w:pPr>
      <w:pStyle w:val="a5"/>
      <w:rPr>
        <w:sz w:val="8"/>
        <w:szCs w:val="8"/>
        <w:lang w:val="uk-UA"/>
      </w:rPr>
    </w:pPr>
    <w:r>
      <w:rPr>
        <w:sz w:val="8"/>
        <w:szCs w:val="8"/>
        <w:lang w:val="uk-U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5CB" w:rsidRDefault="00B435CB">
      <w:pPr>
        <w:spacing w:after="0" w:line="240" w:lineRule="auto"/>
      </w:pPr>
      <w:r>
        <w:separator/>
      </w:r>
    </w:p>
  </w:footnote>
  <w:footnote w:type="continuationSeparator" w:id="0">
    <w:p w:rsidR="00B435CB" w:rsidRDefault="00B43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677" w:rsidRDefault="00DA0BAC" w:rsidP="00930D1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E767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E7677" w:rsidRDefault="00DE767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677" w:rsidRDefault="00DA0BAC">
    <w:pPr>
      <w:pStyle w:val="a3"/>
      <w:jc w:val="center"/>
    </w:pPr>
    <w:r>
      <w:fldChar w:fldCharType="begin"/>
    </w:r>
    <w:r w:rsidR="00DE7677">
      <w:instrText>PAGE   \* MERGEFORMAT</w:instrText>
    </w:r>
    <w:r>
      <w:fldChar w:fldCharType="separate"/>
    </w:r>
    <w:r w:rsidR="00222746">
      <w:rPr>
        <w:noProof/>
      </w:rPr>
      <w:t>3</w:t>
    </w:r>
    <w:r>
      <w:fldChar w:fldCharType="end"/>
    </w:r>
  </w:p>
  <w:p w:rsidR="00DE7677" w:rsidRDefault="00DE767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F"/>
    <w:multiLevelType w:val="hybridMultilevel"/>
    <w:tmpl w:val="371CAD1E"/>
    <w:lvl w:ilvl="0" w:tplc="EA94B13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DB87133"/>
    <w:multiLevelType w:val="hybridMultilevel"/>
    <w:tmpl w:val="A5AEAED4"/>
    <w:lvl w:ilvl="0" w:tplc="0D829B1A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17EC60B1"/>
    <w:multiLevelType w:val="multilevel"/>
    <w:tmpl w:val="4D982F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>
    <w:nsid w:val="2A5D7E3C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>
    <w:nsid w:val="2C6D1740"/>
    <w:multiLevelType w:val="hybridMultilevel"/>
    <w:tmpl w:val="91FCD71A"/>
    <w:lvl w:ilvl="0" w:tplc="C4021A9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3D4F44D7"/>
    <w:multiLevelType w:val="hybridMultilevel"/>
    <w:tmpl w:val="B18A96CA"/>
    <w:lvl w:ilvl="0" w:tplc="BDD2B3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3403867"/>
    <w:multiLevelType w:val="hybridMultilevel"/>
    <w:tmpl w:val="212E2C28"/>
    <w:lvl w:ilvl="0" w:tplc="079C64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C33376"/>
    <w:multiLevelType w:val="multilevel"/>
    <w:tmpl w:val="C810AF08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>
    <w:nsid w:val="658A3973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abstractNum w:abstractNumId="9">
    <w:nsid w:val="6C5C54F9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0">
    <w:nsid w:val="76E04B40"/>
    <w:multiLevelType w:val="multilevel"/>
    <w:tmpl w:val="E2ACA2EA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5"/>
  </w:num>
  <w:num w:numId="9">
    <w:abstractNumId w:val="4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444E"/>
    <w:rsid w:val="00003897"/>
    <w:rsid w:val="00015227"/>
    <w:rsid w:val="00042908"/>
    <w:rsid w:val="000446AC"/>
    <w:rsid w:val="00044C22"/>
    <w:rsid w:val="00050A13"/>
    <w:rsid w:val="00057AF4"/>
    <w:rsid w:val="000606D7"/>
    <w:rsid w:val="00061B11"/>
    <w:rsid w:val="0006543E"/>
    <w:rsid w:val="000702C4"/>
    <w:rsid w:val="0007147E"/>
    <w:rsid w:val="00087BE5"/>
    <w:rsid w:val="00092BE8"/>
    <w:rsid w:val="00093420"/>
    <w:rsid w:val="00093D02"/>
    <w:rsid w:val="000942E0"/>
    <w:rsid w:val="000A0B06"/>
    <w:rsid w:val="000A608F"/>
    <w:rsid w:val="000B508A"/>
    <w:rsid w:val="000C5DDB"/>
    <w:rsid w:val="000D5B3F"/>
    <w:rsid w:val="000E42E8"/>
    <w:rsid w:val="00123FEF"/>
    <w:rsid w:val="0013693D"/>
    <w:rsid w:val="00147F8E"/>
    <w:rsid w:val="001576E8"/>
    <w:rsid w:val="00162C05"/>
    <w:rsid w:val="001705F9"/>
    <w:rsid w:val="00172256"/>
    <w:rsid w:val="001728A6"/>
    <w:rsid w:val="00174B67"/>
    <w:rsid w:val="00193FBE"/>
    <w:rsid w:val="001A14B0"/>
    <w:rsid w:val="001B6244"/>
    <w:rsid w:val="001B67FA"/>
    <w:rsid w:val="001E3B4B"/>
    <w:rsid w:val="00200962"/>
    <w:rsid w:val="00204A9C"/>
    <w:rsid w:val="0020646B"/>
    <w:rsid w:val="0020786F"/>
    <w:rsid w:val="00212DF3"/>
    <w:rsid w:val="00215419"/>
    <w:rsid w:val="00216BBC"/>
    <w:rsid w:val="00222746"/>
    <w:rsid w:val="00231096"/>
    <w:rsid w:val="0023175E"/>
    <w:rsid w:val="00233F90"/>
    <w:rsid w:val="00236E30"/>
    <w:rsid w:val="00244F48"/>
    <w:rsid w:val="0024628C"/>
    <w:rsid w:val="00247073"/>
    <w:rsid w:val="0026376C"/>
    <w:rsid w:val="0026555D"/>
    <w:rsid w:val="00267C57"/>
    <w:rsid w:val="00267E37"/>
    <w:rsid w:val="00276389"/>
    <w:rsid w:val="00285640"/>
    <w:rsid w:val="00285EFC"/>
    <w:rsid w:val="00292A07"/>
    <w:rsid w:val="00293846"/>
    <w:rsid w:val="002A0E79"/>
    <w:rsid w:val="002B12A0"/>
    <w:rsid w:val="002B2B2F"/>
    <w:rsid w:val="002B34BB"/>
    <w:rsid w:val="002B4980"/>
    <w:rsid w:val="002C3136"/>
    <w:rsid w:val="002C5A2A"/>
    <w:rsid w:val="002C5D7E"/>
    <w:rsid w:val="002C6545"/>
    <w:rsid w:val="002E5DF3"/>
    <w:rsid w:val="002F647A"/>
    <w:rsid w:val="002F6822"/>
    <w:rsid w:val="00300D60"/>
    <w:rsid w:val="00313C31"/>
    <w:rsid w:val="003166A2"/>
    <w:rsid w:val="0032412F"/>
    <w:rsid w:val="00327BE1"/>
    <w:rsid w:val="0034122A"/>
    <w:rsid w:val="00352347"/>
    <w:rsid w:val="00355FD2"/>
    <w:rsid w:val="00367B50"/>
    <w:rsid w:val="00376F2B"/>
    <w:rsid w:val="00381E14"/>
    <w:rsid w:val="00384EEB"/>
    <w:rsid w:val="003A51F5"/>
    <w:rsid w:val="003A66C1"/>
    <w:rsid w:val="003A75DF"/>
    <w:rsid w:val="003D3ABC"/>
    <w:rsid w:val="003E7826"/>
    <w:rsid w:val="004018DA"/>
    <w:rsid w:val="00427379"/>
    <w:rsid w:val="0043105E"/>
    <w:rsid w:val="004319C4"/>
    <w:rsid w:val="00435894"/>
    <w:rsid w:val="00436095"/>
    <w:rsid w:val="004367B4"/>
    <w:rsid w:val="004437AA"/>
    <w:rsid w:val="00446960"/>
    <w:rsid w:val="00453E8D"/>
    <w:rsid w:val="00455A49"/>
    <w:rsid w:val="00460C07"/>
    <w:rsid w:val="00460CE7"/>
    <w:rsid w:val="00461D9D"/>
    <w:rsid w:val="00464E40"/>
    <w:rsid w:val="00475D1F"/>
    <w:rsid w:val="0048606B"/>
    <w:rsid w:val="00493041"/>
    <w:rsid w:val="0049483B"/>
    <w:rsid w:val="00497A12"/>
    <w:rsid w:val="004A29D0"/>
    <w:rsid w:val="004B444E"/>
    <w:rsid w:val="004C22BB"/>
    <w:rsid w:val="004C3CAE"/>
    <w:rsid w:val="004C4891"/>
    <w:rsid w:val="004C65AD"/>
    <w:rsid w:val="004E4B1C"/>
    <w:rsid w:val="004E50FE"/>
    <w:rsid w:val="004F750B"/>
    <w:rsid w:val="0050085D"/>
    <w:rsid w:val="00502378"/>
    <w:rsid w:val="00504286"/>
    <w:rsid w:val="005127FB"/>
    <w:rsid w:val="005136ED"/>
    <w:rsid w:val="00514DB3"/>
    <w:rsid w:val="00521CA1"/>
    <w:rsid w:val="00523B26"/>
    <w:rsid w:val="005403F7"/>
    <w:rsid w:val="005561E4"/>
    <w:rsid w:val="00565B9D"/>
    <w:rsid w:val="00571935"/>
    <w:rsid w:val="00572625"/>
    <w:rsid w:val="00583CEA"/>
    <w:rsid w:val="00586BAA"/>
    <w:rsid w:val="00590BFC"/>
    <w:rsid w:val="00596C08"/>
    <w:rsid w:val="005A02AE"/>
    <w:rsid w:val="005A0A3A"/>
    <w:rsid w:val="005B1359"/>
    <w:rsid w:val="005B474F"/>
    <w:rsid w:val="005D0F16"/>
    <w:rsid w:val="005D62D1"/>
    <w:rsid w:val="005D7B0B"/>
    <w:rsid w:val="005E4477"/>
    <w:rsid w:val="005F1CA5"/>
    <w:rsid w:val="006006C0"/>
    <w:rsid w:val="00604B8D"/>
    <w:rsid w:val="006167CC"/>
    <w:rsid w:val="00621EE2"/>
    <w:rsid w:val="00642241"/>
    <w:rsid w:val="00643794"/>
    <w:rsid w:val="0064477E"/>
    <w:rsid w:val="006458EB"/>
    <w:rsid w:val="006478A4"/>
    <w:rsid w:val="006529F2"/>
    <w:rsid w:val="00657D6C"/>
    <w:rsid w:val="00661D1D"/>
    <w:rsid w:val="00664220"/>
    <w:rsid w:val="006658E5"/>
    <w:rsid w:val="0066680F"/>
    <w:rsid w:val="006700EC"/>
    <w:rsid w:val="0067380C"/>
    <w:rsid w:val="00676BAA"/>
    <w:rsid w:val="006831AD"/>
    <w:rsid w:val="006840CD"/>
    <w:rsid w:val="0068581B"/>
    <w:rsid w:val="006946F4"/>
    <w:rsid w:val="006A355E"/>
    <w:rsid w:val="006B7BC8"/>
    <w:rsid w:val="006D610A"/>
    <w:rsid w:val="006E3220"/>
    <w:rsid w:val="006E40E5"/>
    <w:rsid w:val="006E6576"/>
    <w:rsid w:val="006E6CD2"/>
    <w:rsid w:val="006F6142"/>
    <w:rsid w:val="00702D10"/>
    <w:rsid w:val="007114E7"/>
    <w:rsid w:val="00713968"/>
    <w:rsid w:val="007169AE"/>
    <w:rsid w:val="00726B65"/>
    <w:rsid w:val="0072705B"/>
    <w:rsid w:val="00740A1D"/>
    <w:rsid w:val="00743744"/>
    <w:rsid w:val="00753CAF"/>
    <w:rsid w:val="00756315"/>
    <w:rsid w:val="00762479"/>
    <w:rsid w:val="00765D8B"/>
    <w:rsid w:val="0077033E"/>
    <w:rsid w:val="0077323B"/>
    <w:rsid w:val="00774766"/>
    <w:rsid w:val="007903D2"/>
    <w:rsid w:val="007917AC"/>
    <w:rsid w:val="007A4C46"/>
    <w:rsid w:val="007A56B3"/>
    <w:rsid w:val="007A5F5F"/>
    <w:rsid w:val="007B09E0"/>
    <w:rsid w:val="007B2F89"/>
    <w:rsid w:val="007D337A"/>
    <w:rsid w:val="007D67E9"/>
    <w:rsid w:val="007E3FB0"/>
    <w:rsid w:val="0080035C"/>
    <w:rsid w:val="0080692E"/>
    <w:rsid w:val="008121A7"/>
    <w:rsid w:val="00814E6E"/>
    <w:rsid w:val="00820644"/>
    <w:rsid w:val="00842E2D"/>
    <w:rsid w:val="00846CAD"/>
    <w:rsid w:val="008473FD"/>
    <w:rsid w:val="008537A9"/>
    <w:rsid w:val="00865E7A"/>
    <w:rsid w:val="00871023"/>
    <w:rsid w:val="008713EE"/>
    <w:rsid w:val="00891221"/>
    <w:rsid w:val="00892266"/>
    <w:rsid w:val="00892DE0"/>
    <w:rsid w:val="008A64A7"/>
    <w:rsid w:val="008C0107"/>
    <w:rsid w:val="008C0AF2"/>
    <w:rsid w:val="008C336B"/>
    <w:rsid w:val="008D150D"/>
    <w:rsid w:val="008D4149"/>
    <w:rsid w:val="009044A5"/>
    <w:rsid w:val="00905660"/>
    <w:rsid w:val="00912199"/>
    <w:rsid w:val="0091282B"/>
    <w:rsid w:val="00914238"/>
    <w:rsid w:val="00917154"/>
    <w:rsid w:val="00925F48"/>
    <w:rsid w:val="00930D15"/>
    <w:rsid w:val="00932BA2"/>
    <w:rsid w:val="00941340"/>
    <w:rsid w:val="009467EC"/>
    <w:rsid w:val="00947D14"/>
    <w:rsid w:val="00953006"/>
    <w:rsid w:val="00953644"/>
    <w:rsid w:val="00955515"/>
    <w:rsid w:val="00955A4A"/>
    <w:rsid w:val="00957DFB"/>
    <w:rsid w:val="00964385"/>
    <w:rsid w:val="009724BD"/>
    <w:rsid w:val="00992EF8"/>
    <w:rsid w:val="009956C1"/>
    <w:rsid w:val="00995D70"/>
    <w:rsid w:val="00996A6C"/>
    <w:rsid w:val="009A56BC"/>
    <w:rsid w:val="009B06DF"/>
    <w:rsid w:val="009B0CC5"/>
    <w:rsid w:val="009C7D32"/>
    <w:rsid w:val="009D214F"/>
    <w:rsid w:val="009D6AED"/>
    <w:rsid w:val="009E09B0"/>
    <w:rsid w:val="009E2B0E"/>
    <w:rsid w:val="009F094C"/>
    <w:rsid w:val="009F213A"/>
    <w:rsid w:val="009F3151"/>
    <w:rsid w:val="009F45C8"/>
    <w:rsid w:val="00A04BD0"/>
    <w:rsid w:val="00A12D7D"/>
    <w:rsid w:val="00A21861"/>
    <w:rsid w:val="00A24537"/>
    <w:rsid w:val="00A47896"/>
    <w:rsid w:val="00A60BB7"/>
    <w:rsid w:val="00A6320F"/>
    <w:rsid w:val="00A726D5"/>
    <w:rsid w:val="00A77DFF"/>
    <w:rsid w:val="00A83052"/>
    <w:rsid w:val="00A85AEA"/>
    <w:rsid w:val="00A95CC4"/>
    <w:rsid w:val="00AA1FB9"/>
    <w:rsid w:val="00AA3E5A"/>
    <w:rsid w:val="00AB11C6"/>
    <w:rsid w:val="00AB2BB3"/>
    <w:rsid w:val="00AB5629"/>
    <w:rsid w:val="00AB7191"/>
    <w:rsid w:val="00AC50B5"/>
    <w:rsid w:val="00AD1E46"/>
    <w:rsid w:val="00AD3154"/>
    <w:rsid w:val="00AD62F5"/>
    <w:rsid w:val="00AD751F"/>
    <w:rsid w:val="00AE1380"/>
    <w:rsid w:val="00AE2227"/>
    <w:rsid w:val="00AE48B0"/>
    <w:rsid w:val="00AE5818"/>
    <w:rsid w:val="00AE6208"/>
    <w:rsid w:val="00B01404"/>
    <w:rsid w:val="00B01E0E"/>
    <w:rsid w:val="00B02431"/>
    <w:rsid w:val="00B03210"/>
    <w:rsid w:val="00B0525A"/>
    <w:rsid w:val="00B1287E"/>
    <w:rsid w:val="00B14C95"/>
    <w:rsid w:val="00B247CE"/>
    <w:rsid w:val="00B255EE"/>
    <w:rsid w:val="00B31C1C"/>
    <w:rsid w:val="00B33FEF"/>
    <w:rsid w:val="00B424DE"/>
    <w:rsid w:val="00B42A11"/>
    <w:rsid w:val="00B435CB"/>
    <w:rsid w:val="00B541F0"/>
    <w:rsid w:val="00B63934"/>
    <w:rsid w:val="00B71AEC"/>
    <w:rsid w:val="00B71EA8"/>
    <w:rsid w:val="00B80569"/>
    <w:rsid w:val="00B80A56"/>
    <w:rsid w:val="00B81EF2"/>
    <w:rsid w:val="00B84A45"/>
    <w:rsid w:val="00B92C15"/>
    <w:rsid w:val="00B94BAA"/>
    <w:rsid w:val="00BA47B2"/>
    <w:rsid w:val="00BB434B"/>
    <w:rsid w:val="00BB463F"/>
    <w:rsid w:val="00BB55AC"/>
    <w:rsid w:val="00BC00A4"/>
    <w:rsid w:val="00BC0C87"/>
    <w:rsid w:val="00BE0D46"/>
    <w:rsid w:val="00BE33C0"/>
    <w:rsid w:val="00BF1A0D"/>
    <w:rsid w:val="00C017A2"/>
    <w:rsid w:val="00C1025D"/>
    <w:rsid w:val="00C23A0C"/>
    <w:rsid w:val="00C24260"/>
    <w:rsid w:val="00C24BBE"/>
    <w:rsid w:val="00C3283C"/>
    <w:rsid w:val="00C33F73"/>
    <w:rsid w:val="00C52821"/>
    <w:rsid w:val="00C5530D"/>
    <w:rsid w:val="00C56341"/>
    <w:rsid w:val="00C57ED7"/>
    <w:rsid w:val="00C6010F"/>
    <w:rsid w:val="00C6038A"/>
    <w:rsid w:val="00C60738"/>
    <w:rsid w:val="00C673F9"/>
    <w:rsid w:val="00C80FBA"/>
    <w:rsid w:val="00C93D24"/>
    <w:rsid w:val="00C973B1"/>
    <w:rsid w:val="00CA04F3"/>
    <w:rsid w:val="00CA38A7"/>
    <w:rsid w:val="00CA7166"/>
    <w:rsid w:val="00CB49C1"/>
    <w:rsid w:val="00CC20A3"/>
    <w:rsid w:val="00CC626E"/>
    <w:rsid w:val="00CC7A42"/>
    <w:rsid w:val="00CD4CC8"/>
    <w:rsid w:val="00CF3A7F"/>
    <w:rsid w:val="00CF42A6"/>
    <w:rsid w:val="00D138B2"/>
    <w:rsid w:val="00D22B87"/>
    <w:rsid w:val="00D23F88"/>
    <w:rsid w:val="00D260E6"/>
    <w:rsid w:val="00D556B8"/>
    <w:rsid w:val="00D60F15"/>
    <w:rsid w:val="00D63FC7"/>
    <w:rsid w:val="00D7390D"/>
    <w:rsid w:val="00D778DE"/>
    <w:rsid w:val="00D84021"/>
    <w:rsid w:val="00D848C2"/>
    <w:rsid w:val="00D86B5C"/>
    <w:rsid w:val="00D91F81"/>
    <w:rsid w:val="00D952C1"/>
    <w:rsid w:val="00DA0BAC"/>
    <w:rsid w:val="00DB13F0"/>
    <w:rsid w:val="00DB2B40"/>
    <w:rsid w:val="00DB4F73"/>
    <w:rsid w:val="00DD1981"/>
    <w:rsid w:val="00DD4006"/>
    <w:rsid w:val="00DD5E25"/>
    <w:rsid w:val="00DE7677"/>
    <w:rsid w:val="00DF3807"/>
    <w:rsid w:val="00DF5DD0"/>
    <w:rsid w:val="00E06C1E"/>
    <w:rsid w:val="00E11999"/>
    <w:rsid w:val="00E14463"/>
    <w:rsid w:val="00E217B9"/>
    <w:rsid w:val="00E25133"/>
    <w:rsid w:val="00E267B4"/>
    <w:rsid w:val="00E30B85"/>
    <w:rsid w:val="00E33199"/>
    <w:rsid w:val="00E353E4"/>
    <w:rsid w:val="00E3660A"/>
    <w:rsid w:val="00E407BE"/>
    <w:rsid w:val="00E407C3"/>
    <w:rsid w:val="00E41773"/>
    <w:rsid w:val="00E52364"/>
    <w:rsid w:val="00E61679"/>
    <w:rsid w:val="00E67775"/>
    <w:rsid w:val="00E70EA4"/>
    <w:rsid w:val="00E71953"/>
    <w:rsid w:val="00E8011C"/>
    <w:rsid w:val="00E83ACE"/>
    <w:rsid w:val="00E84430"/>
    <w:rsid w:val="00E96A1E"/>
    <w:rsid w:val="00EA0E0F"/>
    <w:rsid w:val="00EA1A56"/>
    <w:rsid w:val="00EB7E09"/>
    <w:rsid w:val="00EC33B3"/>
    <w:rsid w:val="00EC540D"/>
    <w:rsid w:val="00ED31C3"/>
    <w:rsid w:val="00ED3BA3"/>
    <w:rsid w:val="00EE4B80"/>
    <w:rsid w:val="00EE66C2"/>
    <w:rsid w:val="00EF0877"/>
    <w:rsid w:val="00EF2CDC"/>
    <w:rsid w:val="00EF30DD"/>
    <w:rsid w:val="00F0340A"/>
    <w:rsid w:val="00F05543"/>
    <w:rsid w:val="00F14406"/>
    <w:rsid w:val="00F17832"/>
    <w:rsid w:val="00F24379"/>
    <w:rsid w:val="00F31AD3"/>
    <w:rsid w:val="00F34C3B"/>
    <w:rsid w:val="00F4138B"/>
    <w:rsid w:val="00F42375"/>
    <w:rsid w:val="00F45683"/>
    <w:rsid w:val="00F67C45"/>
    <w:rsid w:val="00F75CFA"/>
    <w:rsid w:val="00F86D9F"/>
    <w:rsid w:val="00F922A5"/>
    <w:rsid w:val="00FA0F9C"/>
    <w:rsid w:val="00FA2130"/>
    <w:rsid w:val="00FA66A7"/>
    <w:rsid w:val="00FB1E96"/>
    <w:rsid w:val="00FB2C0F"/>
    <w:rsid w:val="00FC1896"/>
    <w:rsid w:val="00FC7869"/>
    <w:rsid w:val="00FE58C4"/>
    <w:rsid w:val="00FF5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CC6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CC626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CC6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CC626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BFADF5-F2F6-48CF-9CB1-7BB90B3E2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1057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Elena</cp:lastModifiedBy>
  <cp:revision>10</cp:revision>
  <cp:lastPrinted>2023-11-29T13:25:00Z</cp:lastPrinted>
  <dcterms:created xsi:type="dcterms:W3CDTF">2023-11-23T07:39:00Z</dcterms:created>
  <dcterms:modified xsi:type="dcterms:W3CDTF">2023-11-30T06:50:00Z</dcterms:modified>
</cp:coreProperties>
</file>